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pageBreakBefore w:val="0"/>
        <w:jc w:val="center"/>
      </w:pPr>
      <w:r>
        <w:rPr>
          <w:b/>
        </w:rPr>
        <w:t>DECLARACIÓN DE ORIGINALIDAD, CESIÓN DE DERECHOS Y LICENCIA</w:t>
      </w:r>
    </w:p>
    <w:p>
      <w:pPr>
        <w:jc w:val="left"/>
      </w:pPr>
      <w:r>
        <w:rPr/>
        <w:t>Título del trabajo: ______________________________________________________</w:t>
      </w:r>
    </w:p>
    <w:p>
      <w:pPr>
        <w:jc w:val="left"/>
      </w:pPr>
      <w:r>
        <w:rPr>
          <w:sz w:val="22"/>
        </w:rPr>
        <w:t>Sección a la que se postula:   ☐ Doctrina e Investigación (arbitrada)   ☐ Tribuna Verilexhn (abierta)</w:t>
      </w:r>
    </w:p>
    <w:p>
      <w:pPr>
        <w:jc w:val="both"/>
      </w:pPr>
      <w:r>
        <w:rPr/>
        <w:t>Quien suscribe, en su condición de autor o autora del trabajo indicado, declara:</w:t>
      </w:r>
    </w:p>
    <w:p>
      <w:pPr>
        <w:ind w:left="504"/>
        <w:jc w:val="both"/>
      </w:pPr>
      <w:r>
        <w:rPr>
          <w:b/>
        </w:rPr>
        <w:t>PRIMERO.</w:t>
      </w:r>
      <w:r>
        <w:rPr/>
        <w:t xml:space="preserve"> Que el trabajo es original e inédito, que es de su autoría y que no ha sido enviado simultáneamente a otra publicación.</w:t>
      </w:r>
    </w:p>
    <w:p>
      <w:pPr>
        <w:ind w:left="504"/>
        <w:jc w:val="both"/>
      </w:pPr>
      <w:r>
        <w:rPr>
          <w:b/>
        </w:rPr>
        <w:t>SEGUNDO.</w:t>
      </w:r>
      <w:r>
        <w:rPr/>
        <w:t xml:space="preserve"> Que ha citado debidamente todas las fuentes utilizadas y que las citas de legislación, jurisprudencia y doctrina han sido verificadas.</w:t>
      </w:r>
    </w:p>
    <w:p>
      <w:pPr>
        <w:ind w:left="504"/>
        <w:jc w:val="both"/>
      </w:pPr>
      <w:r>
        <w:rPr>
          <w:b/>
        </w:rPr>
        <w:t>TERCERO.</w:t>
      </w:r>
      <w:r>
        <w:rPr/>
        <w:t xml:space="preserve"> Que el trabajo no revela información confidencial protegida por el secreto profesional y que los casos reales no públicos que analiza fueron anonimizados.</w:t>
      </w:r>
    </w:p>
    <w:p>
      <w:pPr>
        <w:ind w:left="504"/>
        <w:jc w:val="both"/>
      </w:pPr>
      <w:r>
        <w:rPr>
          <w:b/>
        </w:rPr>
        <w:t>CUARTO.</w:t>
      </w:r>
      <w:r>
        <w:rPr/>
        <w:t xml:space="preserve"> Que ☐ no tiene conflicto de intereses / ☐ tiene el siguiente conflicto de intereses: ___________________________________________________.</w:t>
      </w:r>
    </w:p>
    <w:p>
      <w:pPr>
        <w:ind w:left="504"/>
        <w:jc w:val="both"/>
      </w:pPr>
      <w:r>
        <w:rPr>
          <w:b/>
        </w:rPr>
        <w:t>QUINTO.</w:t>
      </w:r>
      <w:r>
        <w:rPr/>
        <w:t xml:space="preserve"> Que ☐ no utilizó herramientas de inteligencia artificial / ☐ las utilizó para: ___________________________________________________, y responde por la exactitud del contenido.</w:t>
      </w:r>
    </w:p>
    <w:p>
      <w:pPr>
        <w:ind w:left="504"/>
        <w:jc w:val="both"/>
      </w:pPr>
      <w:r>
        <w:rPr>
          <w:b/>
        </w:rPr>
        <w:t>SEXTO.</w:t>
      </w:r>
      <w:r>
        <w:rPr/>
        <w:t xml:space="preserve"> Que, si el trabajo es aceptado, conserva sus derechos de autor y concede a la Revista Jurídica Verilexhn el derecho de primera publicación, en forma no exclusiva, y autoriza su difusión bajo la licencia Creative Commons Atribución‑NoComercial 4.0 Internacional (CC BY‑NC 4.0), así como su depósito en repositorios e índices de acceso abierto.</w:t>
      </w:r>
    </w:p>
    <w:p>
      <w:pPr>
        <w:ind w:left="504"/>
        <w:jc w:val="both"/>
      </w:pPr>
      <w:r>
        <w:rPr>
          <w:b/>
        </w:rPr>
        <w:t>SÉPTIMO.</w:t>
      </w:r>
      <w:r>
        <w:rPr/>
        <w:t xml:space="preserve"> Que en publicaciones posteriores del mismo trabajo citará su publicación original en la Revista.</w:t>
      </w:r>
    </w:p>
    <w:p>
      <w:pPr>
        <w:ind w:left="504"/>
        <w:jc w:val="both"/>
      </w:pPr>
      <w:r>
        <w:rPr>
          <w:b/>
        </w:rPr>
        <w:t>OCTAVO.</w:t>
      </w:r>
      <w:r>
        <w:rPr/>
        <w:t xml:space="preserve"> Que conoce y acepta la Política editorial y el Código de ética de la Revista.</w:t>
      </w:r>
    </w:p>
    <w:p>
      <w:pPr>
        <w:jc w:val="left"/>
      </w:pPr>
      <w:r>
        <w:rPr/>
        <w:t>Nombre completo: _________________________________________________</w:t>
      </w:r>
    </w:p>
    <w:p>
      <w:pPr>
        <w:jc w:val="left"/>
      </w:pPr>
      <w:r>
        <w:rPr/>
        <w:t>Documento de identidad: ___________________________________________</w:t>
      </w:r>
    </w:p>
    <w:p>
      <w:pPr>
        <w:jc w:val="left"/>
      </w:pPr>
      <w:r>
        <w:rPr/>
        <w:t>Correo electrónico: _______________________________________________</w:t>
      </w:r>
    </w:p>
    <w:p>
      <w:pPr>
        <w:jc w:val="left"/>
      </w:pPr>
      <w:r>
        <w:rPr/>
        <w:t>Lugar y fecha: ___________________________________________________</w:t>
      </w:r>
    </w:p>
    <w:p>
      <w:pPr>
        <w:jc w:val="left"/>
      </w:pPr>
      <w:r>
        <w:rPr/>
        <w:t>Firma: ______________________________</w:t>
      </w:r>
    </w:p>
    <w:p>
      <w:pPr>
        <w:jc w:val="both"/>
      </w:pPr>
      <w:r>
        <w:rPr>
          <w:sz w:val="20"/>
        </w:rPr>
        <w:t>En caso de coautoría, cada autor firma una declaración.</w:t>
      </w:r>
    </w:p>
    <w:sectPr w:rsidR="00FC693F" w:rsidRPr="0006063C" w:rsidSect="00034616">
      <w:footerReference w:type="default" r:id="rId9"/>
      <w:pgSz w:w="12240" w:h="1872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Revista Jurídica Verilexhn — Declaración de originalidad — Página </w:t>
    </w:r>
    <w:r>
      <w:rPr>
        <w:sz w:val="18"/>
      </w:rPr>
      <w:fldChar w:fldCharType="begin"/>
    </w:r>
    <w:r>
      <w:rPr>
        <w:sz w:val="18"/>
      </w:rPr>
      <w:instrText xml:space="preserve">PAGE</w:instrTex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